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9" w:rsidRDefault="00681189" w:rsidP="008E5183">
      <w:pPr>
        <w:jc w:val="both"/>
      </w:pPr>
      <w:r>
        <w:t>На основу члана 116.став 1. Закона о јавним набавкама ("Службени гласник РС"бр 124/13,14/15 и 68/15)</w:t>
      </w:r>
    </w:p>
    <w:p w:rsidR="00681189" w:rsidRDefault="00681189" w:rsidP="008E5183">
      <w:pPr>
        <w:jc w:val="both"/>
      </w:pPr>
    </w:p>
    <w:p w:rsidR="00681189" w:rsidRDefault="00681189" w:rsidP="008E5183">
      <w:pPr>
        <w:jc w:val="center"/>
      </w:pPr>
      <w:r>
        <w:t>ГАЛЕРИЈА ЛИКОВНЕ УМЕТНОСТИ ПОКЛОН ЗБИРКА РАЈКА МАМУЗИЋА</w:t>
      </w:r>
    </w:p>
    <w:p w:rsidR="00681189" w:rsidRDefault="00681189" w:rsidP="008E5183">
      <w:pPr>
        <w:jc w:val="center"/>
      </w:pPr>
      <w:r>
        <w:t>ИЗ НОВОГ САДА, ВАСЕ СТАЈИЋА 1</w:t>
      </w:r>
    </w:p>
    <w:p w:rsidR="00681189" w:rsidRDefault="00681189" w:rsidP="008E5183">
      <w:pPr>
        <w:jc w:val="both"/>
      </w:pPr>
    </w:p>
    <w:p w:rsidR="00681189" w:rsidRDefault="00681189" w:rsidP="008E5183">
      <w:pPr>
        <w:jc w:val="both"/>
      </w:pPr>
      <w:r>
        <w:t>објављује</w:t>
      </w:r>
    </w:p>
    <w:p w:rsidR="00681189" w:rsidRPr="002402C6" w:rsidRDefault="00681189" w:rsidP="008E5183">
      <w:pPr>
        <w:jc w:val="center"/>
        <w:rPr>
          <w:b/>
        </w:rPr>
      </w:pPr>
      <w:r w:rsidRPr="002402C6">
        <w:rPr>
          <w:b/>
        </w:rPr>
        <w:t>ОБАВЕШТЕЊЕ</w:t>
      </w:r>
    </w:p>
    <w:p w:rsidR="00681189" w:rsidRPr="002402C6" w:rsidRDefault="00681189" w:rsidP="008E5183">
      <w:pPr>
        <w:jc w:val="center"/>
        <w:rPr>
          <w:b/>
        </w:rPr>
      </w:pPr>
      <w:r w:rsidRPr="002402C6">
        <w:rPr>
          <w:b/>
        </w:rPr>
        <w:t>О ЗАКЉУЧЕНОМ УГОВОРУ О ЈАВНОЈ НАБАВЦИ МАЛЕ ВРЕДНОСТИ</w:t>
      </w:r>
    </w:p>
    <w:p w:rsidR="00681189" w:rsidRPr="00205FE2" w:rsidRDefault="00681189" w:rsidP="008E5183">
      <w:pPr>
        <w:jc w:val="center"/>
        <w:rPr>
          <w:b/>
        </w:rPr>
      </w:pPr>
      <w:r w:rsidRPr="002402C6">
        <w:rPr>
          <w:b/>
        </w:rPr>
        <w:t>БРОЈ</w:t>
      </w:r>
      <w:r>
        <w:rPr>
          <w:b/>
        </w:rPr>
        <w:t xml:space="preserve"> 05/2019</w:t>
      </w:r>
    </w:p>
    <w:p w:rsidR="00681189" w:rsidRDefault="00681189" w:rsidP="008E518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9"/>
        <w:gridCol w:w="4552"/>
      </w:tblGrid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НАЗИВ, АДРЕСА И ИНТЕРНЕТ</w:t>
            </w:r>
          </w:p>
          <w:p w:rsidR="00681189" w:rsidRPr="00B062E6" w:rsidRDefault="00681189" w:rsidP="00B062E6">
            <w:pPr>
              <w:jc w:val="both"/>
            </w:pPr>
            <w:r w:rsidRPr="00B062E6">
              <w:t>СТРАНИЦА НАРУЧИОЦА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>Галерија ликовне уметности</w:t>
            </w:r>
          </w:p>
          <w:p w:rsidR="00681189" w:rsidRPr="00B062E6" w:rsidRDefault="00681189" w:rsidP="00B062E6">
            <w:pPr>
              <w:jc w:val="both"/>
            </w:pPr>
            <w:r w:rsidRPr="00B062E6">
              <w:t>поклон збирка Рајка Мамузића</w:t>
            </w:r>
          </w:p>
          <w:p w:rsidR="00681189" w:rsidRPr="00B062E6" w:rsidRDefault="00681189" w:rsidP="00B062E6">
            <w:pPr>
              <w:jc w:val="both"/>
              <w:rPr>
                <w:lang w:val="en-US"/>
              </w:rPr>
            </w:pPr>
            <w:r w:rsidRPr="00B062E6">
              <w:t>Нови Сад, Васе Стајића 1</w:t>
            </w:r>
          </w:p>
          <w:p w:rsidR="00681189" w:rsidRPr="00B062E6" w:rsidRDefault="00681189" w:rsidP="00B062E6">
            <w:pPr>
              <w:jc w:val="both"/>
            </w:pPr>
            <w:hyperlink r:id="rId4" w:history="1">
              <w:r w:rsidRPr="00B062E6">
                <w:rPr>
                  <w:rStyle w:val="Hyperlink"/>
                  <w:lang w:val="en-US"/>
                </w:rPr>
                <w:t>www.rmamuzic.rs</w:t>
              </w:r>
            </w:hyperlink>
            <w:r w:rsidRPr="00B062E6">
              <w:rPr>
                <w:lang w:val="en-US"/>
              </w:rPr>
              <w:t xml:space="preserve"> 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ВРСТА НАРУЧИОЦА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>култура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 xml:space="preserve">ЗА ДОБРА И УСЛУГЕ,ОПИС </w:t>
            </w:r>
          </w:p>
          <w:p w:rsidR="00681189" w:rsidRPr="00B062E6" w:rsidRDefault="00681189" w:rsidP="00B062E6">
            <w:pPr>
              <w:jc w:val="both"/>
            </w:pPr>
            <w:r w:rsidRPr="00B062E6">
              <w:t>ПРЕДМЕТА ЈАВНЕ НАБАВКЕ,</w:t>
            </w:r>
          </w:p>
          <w:p w:rsidR="00681189" w:rsidRPr="00B062E6" w:rsidRDefault="00681189" w:rsidP="00B062E6">
            <w:pPr>
              <w:jc w:val="both"/>
            </w:pPr>
            <w:r w:rsidRPr="00B062E6">
              <w:t>НАЗИВ И ОЗНАКА ИЗ ОПШТЕГ</w:t>
            </w:r>
          </w:p>
          <w:p w:rsidR="00681189" w:rsidRPr="00B062E6" w:rsidRDefault="00681189" w:rsidP="00B062E6">
            <w:pPr>
              <w:jc w:val="both"/>
            </w:pPr>
            <w:r w:rsidRPr="00B062E6">
              <w:t>РЕЧНИКА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>услуга-штампања</w:t>
            </w:r>
          </w:p>
          <w:p w:rsidR="00681189" w:rsidRPr="00B062E6" w:rsidRDefault="00681189" w:rsidP="00B062E6">
            <w:pPr>
              <w:jc w:val="both"/>
            </w:pPr>
            <w:r w:rsidRPr="00B062E6">
              <w:t>79810000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1337EE">
            <w:r w:rsidRPr="00B062E6">
              <w:t>ЗА РАДОВЕ ПРИРОДА И ОБИМ РАДОВА И ОСНОВНА ОБЕЛЕЖЈА</w:t>
            </w:r>
          </w:p>
          <w:p w:rsidR="00681189" w:rsidRPr="00B062E6" w:rsidRDefault="00681189" w:rsidP="001337EE">
            <w:r w:rsidRPr="00B062E6">
              <w:t xml:space="preserve">РАДОВА, МЕСТО ИЗВРШЕЊА РАДОВА,НАЗИВ И ОЗНАКА ИЗ </w:t>
            </w:r>
          </w:p>
          <w:p w:rsidR="00681189" w:rsidRPr="00B062E6" w:rsidRDefault="00681189" w:rsidP="001337EE">
            <w:r w:rsidRPr="00B062E6">
              <w:t>ОПШТЕГ РЕЧНИКА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>/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УГОВОРЕНА ВРЕДНОСТ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>
              <w:t>289.000</w:t>
            </w:r>
            <w:r w:rsidRPr="00B062E6">
              <w:t xml:space="preserve">,00 без ПДВ-а  </w:t>
            </w:r>
          </w:p>
          <w:p w:rsidR="00681189" w:rsidRPr="00B062E6" w:rsidRDefault="00681189" w:rsidP="00B062E6">
            <w:pPr>
              <w:jc w:val="both"/>
            </w:pP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КРИТЕРИЈУМ ЗА ДОДЕЛУ</w:t>
            </w:r>
          </w:p>
          <w:p w:rsidR="00681189" w:rsidRPr="00B062E6" w:rsidRDefault="00681189" w:rsidP="00B062E6">
            <w:pPr>
              <w:jc w:val="both"/>
            </w:pPr>
            <w:r w:rsidRPr="00B062E6">
              <w:t>УГОВОРА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>"најнижа понуђена цена"</w:t>
            </w:r>
          </w:p>
          <w:p w:rsidR="00681189" w:rsidRPr="00B062E6" w:rsidRDefault="00681189" w:rsidP="00B062E6">
            <w:pPr>
              <w:jc w:val="both"/>
            </w:pPr>
          </w:p>
          <w:p w:rsidR="00681189" w:rsidRPr="00B062E6" w:rsidRDefault="00681189" w:rsidP="00B062E6">
            <w:pPr>
              <w:jc w:val="both"/>
            </w:pP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 xml:space="preserve">БРОЈ </w:t>
            </w:r>
          </w:p>
          <w:p w:rsidR="00681189" w:rsidRPr="00B062E6" w:rsidRDefault="00681189" w:rsidP="00B062E6">
            <w:pPr>
              <w:jc w:val="both"/>
            </w:pPr>
            <w:r w:rsidRPr="00B062E6">
              <w:t>ПРИМЉЕНИХ ПОНУДА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>
              <w:rPr>
                <w:lang/>
              </w:rPr>
              <w:t>Примљена 1</w:t>
            </w:r>
            <w:r w:rsidRPr="00B062E6">
              <w:t>(</w:t>
            </w:r>
            <w:r>
              <w:t>једна</w:t>
            </w:r>
            <w:r w:rsidRPr="00B062E6">
              <w:t>) понуд</w:t>
            </w:r>
            <w:r>
              <w:t>а</w:t>
            </w:r>
          </w:p>
          <w:p w:rsidR="00681189" w:rsidRPr="00B062E6" w:rsidRDefault="00681189" w:rsidP="00B062E6">
            <w:pPr>
              <w:jc w:val="both"/>
            </w:pP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 xml:space="preserve">НАЈВИША И НАЈНИЖА ПОНУЂЕНА </w:t>
            </w:r>
          </w:p>
          <w:p w:rsidR="00681189" w:rsidRPr="00B062E6" w:rsidRDefault="00681189" w:rsidP="00B062E6">
            <w:pPr>
              <w:jc w:val="both"/>
            </w:pPr>
            <w:r w:rsidRPr="00B062E6">
              <w:t>ЦЕНА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>
              <w:t>289.000</w:t>
            </w:r>
            <w:r w:rsidRPr="00B062E6">
              <w:t>,00 без ПДВ-а-највиша понуђ.цена</w:t>
            </w:r>
          </w:p>
          <w:p w:rsidR="00681189" w:rsidRPr="00B062E6" w:rsidRDefault="00681189" w:rsidP="00B062E6">
            <w:pPr>
              <w:jc w:val="both"/>
            </w:pPr>
            <w:r>
              <w:t>289.000</w:t>
            </w:r>
            <w:r w:rsidRPr="00B062E6">
              <w:t>,00 без ПДВ-а најнижа понуђ.цена</w:t>
            </w:r>
          </w:p>
          <w:p w:rsidR="00681189" w:rsidRPr="00B062E6" w:rsidRDefault="00681189" w:rsidP="00B062E6">
            <w:pPr>
              <w:jc w:val="both"/>
            </w:pP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1337EE">
            <w:r w:rsidRPr="00B062E6">
              <w:t>НАЈВИША И НАЈНИЖА ПОНУЂЕНА</w:t>
            </w:r>
          </w:p>
          <w:p w:rsidR="00681189" w:rsidRPr="00B062E6" w:rsidRDefault="00681189" w:rsidP="001337EE">
            <w:r w:rsidRPr="00B062E6">
              <w:t>ЦЕНА КОД ПРИХВАТЉИВИХ ПОНУДА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>
              <w:t>289</w:t>
            </w:r>
            <w:r w:rsidRPr="00B062E6">
              <w:t>.000,00 без ПДВ-а-највиша понуђ.цена</w:t>
            </w:r>
          </w:p>
          <w:p w:rsidR="00681189" w:rsidRPr="00B062E6" w:rsidRDefault="00681189" w:rsidP="00B062E6">
            <w:pPr>
              <w:jc w:val="both"/>
            </w:pPr>
            <w:r>
              <w:t>289.000</w:t>
            </w:r>
            <w:r w:rsidRPr="00B062E6">
              <w:t>,00 без ПДВ-а најнижа понуђ.цена</w:t>
            </w:r>
          </w:p>
          <w:p w:rsidR="00681189" w:rsidRPr="00B062E6" w:rsidRDefault="00681189" w:rsidP="00B062E6">
            <w:pPr>
              <w:jc w:val="both"/>
            </w:pP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ДЕО ИЛИ ВРЕДНОСТ УГОВОРА КОЈИ</w:t>
            </w:r>
          </w:p>
          <w:p w:rsidR="00681189" w:rsidRPr="00B062E6" w:rsidRDefault="00681189" w:rsidP="00B062E6">
            <w:pPr>
              <w:jc w:val="both"/>
            </w:pPr>
            <w:r w:rsidRPr="00B062E6">
              <w:t>ЋЕ СЕ ИЗВРШИТИ ПРЕКО</w:t>
            </w:r>
          </w:p>
          <w:p w:rsidR="00681189" w:rsidRPr="00B062E6" w:rsidRDefault="00681189" w:rsidP="00B062E6">
            <w:pPr>
              <w:jc w:val="both"/>
            </w:pPr>
            <w:r w:rsidRPr="00B062E6">
              <w:t>ПОДИЗВОЂАЧА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 xml:space="preserve">Понуђач </w:t>
            </w:r>
            <w:r>
              <w:t>је</w:t>
            </w:r>
            <w:r w:rsidRPr="00B062E6">
              <w:t xml:space="preserve"> понуд</w:t>
            </w:r>
            <w:r>
              <w:t>у</w:t>
            </w:r>
            <w:r w:rsidRPr="00B062E6">
              <w:t xml:space="preserve"> </w:t>
            </w:r>
            <w:r>
              <w:t>поднео</w:t>
            </w:r>
            <w:r w:rsidRPr="00B062E6">
              <w:t xml:space="preserve"> самостално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ДАТУМ ДОНОШЕЊА ОДЛУКЕ О ДОДЕЛИ  УГОВОРА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>
              <w:t>27.11.2019.године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ДАТУМ ЗАКЉУЧЕЊА УГОВОРА</w:t>
            </w:r>
          </w:p>
          <w:p w:rsidR="00681189" w:rsidRPr="00B062E6" w:rsidRDefault="00681189" w:rsidP="00B062E6">
            <w:pPr>
              <w:jc w:val="both"/>
            </w:pP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>
              <w:t>02.12.</w:t>
            </w:r>
            <w:r w:rsidRPr="00B062E6">
              <w:t>2019.г.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ОСНОВНИ ПОДАЦИ О ДОБАВЉАЧУ</w:t>
            </w:r>
          </w:p>
        </w:tc>
        <w:tc>
          <w:tcPr>
            <w:tcW w:w="4552" w:type="dxa"/>
          </w:tcPr>
          <w:p w:rsidR="00681189" w:rsidRDefault="00681189" w:rsidP="00B062E6">
            <w:pPr>
              <w:jc w:val="both"/>
            </w:pPr>
            <w:r w:rsidRPr="00B062E6">
              <w:t>Назив:</w:t>
            </w:r>
            <w:r>
              <w:t xml:space="preserve"> BIROGRAF COMP doo         </w:t>
            </w:r>
          </w:p>
          <w:p w:rsidR="00681189" w:rsidRPr="00B062E6" w:rsidRDefault="00681189" w:rsidP="00B062E6">
            <w:pPr>
              <w:jc w:val="both"/>
            </w:pPr>
            <w:r w:rsidRPr="00B062E6">
              <w:t>Адреса: Атанасија Пуље 22, Земун</w:t>
            </w:r>
          </w:p>
          <w:p w:rsidR="00681189" w:rsidRPr="00B062E6" w:rsidRDefault="00681189" w:rsidP="00B062E6">
            <w:pPr>
              <w:jc w:val="both"/>
            </w:pPr>
            <w:r w:rsidRPr="00B062E6">
              <w:t>Матични бр: 20282088</w:t>
            </w:r>
          </w:p>
          <w:p w:rsidR="00681189" w:rsidRPr="00B062E6" w:rsidRDefault="00681189" w:rsidP="00B062E6">
            <w:pPr>
              <w:jc w:val="both"/>
            </w:pPr>
            <w:r w:rsidRPr="00B062E6">
              <w:t>ПИБ: 105007638</w:t>
            </w:r>
          </w:p>
          <w:p w:rsidR="00681189" w:rsidRPr="00B062E6" w:rsidRDefault="00681189" w:rsidP="00B062E6">
            <w:pPr>
              <w:jc w:val="both"/>
            </w:pPr>
            <w:r w:rsidRPr="00B062E6">
              <w:t>Овлашћено лице: Марко Биро</w:t>
            </w:r>
          </w:p>
          <w:p w:rsidR="00681189" w:rsidRPr="00B062E6" w:rsidRDefault="00681189" w:rsidP="00B062E6">
            <w:pPr>
              <w:jc w:val="both"/>
            </w:pP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bookmarkStart w:id="0" w:name="_GoBack"/>
            <w:bookmarkEnd w:id="0"/>
            <w:r w:rsidRPr="00B062E6">
              <w:t>ПЕРИОД ВАЖЕЊА УГОВОРА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>-до окончања испоруке уговорених услуга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ОКОЛНОСТИ КОЈЕ ПРЕДСТАВЉАЈУ</w:t>
            </w:r>
          </w:p>
          <w:p w:rsidR="00681189" w:rsidRPr="00B062E6" w:rsidRDefault="00681189" w:rsidP="00B062E6">
            <w:pPr>
              <w:jc w:val="both"/>
            </w:pPr>
            <w:r w:rsidRPr="00B062E6">
              <w:t>ОСНОВ ЗА ИЗМЕНУ УГОВОРА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>/</w:t>
            </w:r>
          </w:p>
        </w:tc>
      </w:tr>
      <w:tr w:rsidR="00681189" w:rsidTr="00B062E6">
        <w:tc>
          <w:tcPr>
            <w:tcW w:w="4509" w:type="dxa"/>
          </w:tcPr>
          <w:p w:rsidR="00681189" w:rsidRPr="00B062E6" w:rsidRDefault="00681189" w:rsidP="00B062E6">
            <w:pPr>
              <w:jc w:val="both"/>
            </w:pPr>
            <w:r w:rsidRPr="00B062E6">
              <w:t>ЛИЦЕ ЗА КОНТАКТ</w:t>
            </w:r>
          </w:p>
        </w:tc>
        <w:tc>
          <w:tcPr>
            <w:tcW w:w="4552" w:type="dxa"/>
          </w:tcPr>
          <w:p w:rsidR="00681189" w:rsidRPr="00B062E6" w:rsidRDefault="00681189" w:rsidP="00B062E6">
            <w:pPr>
              <w:jc w:val="both"/>
            </w:pPr>
            <w:r w:rsidRPr="00B062E6">
              <w:t>Никола Савић, лице које обавља послове јавних набавки</w:t>
            </w:r>
          </w:p>
          <w:p w:rsidR="00681189" w:rsidRPr="00B062E6" w:rsidRDefault="00681189" w:rsidP="00B062E6">
            <w:pPr>
              <w:jc w:val="both"/>
            </w:pPr>
            <w:r w:rsidRPr="00B062E6">
              <w:t>тел/фах:021/520-223</w:t>
            </w:r>
          </w:p>
          <w:p w:rsidR="00681189" w:rsidRPr="00B062E6" w:rsidRDefault="00681189" w:rsidP="00B062E6">
            <w:pPr>
              <w:jc w:val="both"/>
              <w:rPr>
                <w:lang w:val="en-US"/>
              </w:rPr>
            </w:pPr>
            <w:r>
              <w:t>e-mail:rmamuzic.sekretar@mts.rs</w:t>
            </w:r>
          </w:p>
        </w:tc>
      </w:tr>
    </w:tbl>
    <w:p w:rsidR="00681189" w:rsidRPr="002402C6" w:rsidRDefault="00681189" w:rsidP="008E5183">
      <w:pPr>
        <w:jc w:val="both"/>
      </w:pPr>
    </w:p>
    <w:p w:rsidR="00681189" w:rsidRDefault="00681189"/>
    <w:sectPr w:rsidR="00681189" w:rsidSect="00AC772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83"/>
    <w:rsid w:val="000160D9"/>
    <w:rsid w:val="001101A8"/>
    <w:rsid w:val="001337EE"/>
    <w:rsid w:val="001E21E9"/>
    <w:rsid w:val="001E2C8A"/>
    <w:rsid w:val="00205FE2"/>
    <w:rsid w:val="002402C6"/>
    <w:rsid w:val="00241C43"/>
    <w:rsid w:val="00251AC5"/>
    <w:rsid w:val="003738E8"/>
    <w:rsid w:val="00547A17"/>
    <w:rsid w:val="006019F7"/>
    <w:rsid w:val="00681189"/>
    <w:rsid w:val="008E5183"/>
    <w:rsid w:val="009538E0"/>
    <w:rsid w:val="00984D24"/>
    <w:rsid w:val="00A64761"/>
    <w:rsid w:val="00AC772D"/>
    <w:rsid w:val="00AE2F07"/>
    <w:rsid w:val="00B062E6"/>
    <w:rsid w:val="00B614F1"/>
    <w:rsid w:val="00D3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518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518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amuz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116</dc:title>
  <dc:subject/>
  <dc:creator>nikola savic</dc:creator>
  <cp:keywords/>
  <dc:description/>
  <cp:lastModifiedBy>Galerija Mamuzic</cp:lastModifiedBy>
  <cp:revision>4</cp:revision>
  <dcterms:created xsi:type="dcterms:W3CDTF">2019-12-07T18:07:00Z</dcterms:created>
  <dcterms:modified xsi:type="dcterms:W3CDTF">2019-12-07T18:20:00Z</dcterms:modified>
</cp:coreProperties>
</file>